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257EEF">
      <w:pP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附件</w:t>
      </w:r>
    </w:p>
    <w:p w14:paraId="42F2FAE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fldChar w:fldCharType="begin"/>
      </w: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instrText xml:space="preserve"> HYPERLINK "https://www.ahtxxh.com/upload/2024-11/08/2024niananhuishengzuimeitongxinkejigongzuozhemingdan.docx" \t "https://www.ahtxxh.com/html/web/kjfw/zmkjgzz/_blank" </w:instrText>
      </w: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fldChar w:fldCharType="separate"/>
      </w: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202</w:t>
      </w: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6</w:t>
      </w: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</w:rPr>
        <w:t>年安徽省“最美通信科技工作者”名单</w:t>
      </w:r>
      <w:r>
        <w:rPr>
          <w:rStyle w:val="6"/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fldChar w:fldCharType="end"/>
      </w:r>
    </w:p>
    <w:tbl>
      <w:tblPr>
        <w:tblStyle w:val="3"/>
        <w:tblpPr w:leftFromText="180" w:rightFromText="180" w:vertAnchor="text" w:horzAnchor="page" w:tblpXSpec="center" w:tblpY="411"/>
        <w:tblOverlap w:val="never"/>
        <w:tblW w:w="963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3"/>
        <w:gridCol w:w="1352"/>
        <w:gridCol w:w="7305"/>
      </w:tblGrid>
      <w:tr w14:paraId="3039F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1E8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B2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6C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工作单位及职称</w:t>
            </w:r>
          </w:p>
        </w:tc>
      </w:tr>
      <w:tr w14:paraId="6219D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6D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C2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  鹏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B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中国电信股份有限公司安徽分公司高级工程师</w:t>
            </w:r>
          </w:p>
        </w:tc>
      </w:tr>
      <w:tr w14:paraId="0038F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86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0A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  尧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A7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中国电信股份有限公司合肥分公司高级工程师</w:t>
            </w:r>
          </w:p>
        </w:tc>
      </w:tr>
      <w:tr w14:paraId="0376E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D9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14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朱学昊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40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中国移动通信集团安徽有限公司高级工程师</w:t>
            </w:r>
          </w:p>
        </w:tc>
      </w:tr>
      <w:tr w14:paraId="51E94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FF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207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唐  青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47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中国移动通信集团安徽有限公司高级工程师</w:t>
            </w:r>
          </w:p>
        </w:tc>
      </w:tr>
      <w:tr w14:paraId="60A07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A0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3B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周田江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4E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中国移动通信集团安徽有限公司池州分公司工程师</w:t>
            </w:r>
          </w:p>
        </w:tc>
      </w:tr>
      <w:tr w14:paraId="0055A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BB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D1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何志华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52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中国联合网络通信有限公司安徽省分公司工程师</w:t>
            </w:r>
          </w:p>
        </w:tc>
      </w:tr>
      <w:tr w14:paraId="0936F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CA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0BE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宋东海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DC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中国联合网络通信有限公司宿州市分公司</w:t>
            </w:r>
          </w:p>
        </w:tc>
      </w:tr>
      <w:tr w14:paraId="1A769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E3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A0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陆  勇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20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中国铁塔股份有限公司安徽省分公司工程师</w:t>
            </w:r>
          </w:p>
        </w:tc>
      </w:tr>
      <w:tr w14:paraId="19E8D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6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B0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王乾坤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C4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中电信量子科技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有限公司量子计算测控工程师</w:t>
            </w:r>
          </w:p>
        </w:tc>
      </w:tr>
      <w:tr w14:paraId="5D915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09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1C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  跃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2F6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安徽电信规划设计有限责任公司正高级工程师</w:t>
            </w:r>
          </w:p>
        </w:tc>
      </w:tr>
    </w:tbl>
    <w:p w14:paraId="64E23CD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default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p w14:paraId="7650ABA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7A6FA1"/>
    <w:rsid w:val="22E17CD5"/>
    <w:rsid w:val="2A6401B8"/>
    <w:rsid w:val="36996627"/>
    <w:rsid w:val="3B7A6FA1"/>
    <w:rsid w:val="3BA85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uiPriority w:val="0"/>
    <w:rPr>
      <w:color w:val="800080"/>
      <w:u w:val="single"/>
    </w:rPr>
  </w:style>
  <w:style w:type="character" w:styleId="7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255</Words>
  <Characters>259</Characters>
  <Lines>0</Lines>
  <Paragraphs>0</Paragraphs>
  <TotalTime>0</TotalTime>
  <ScaleCrop>false</ScaleCrop>
  <LinksUpToDate>false</LinksUpToDate>
  <CharactersWithSpaces>269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2026-04-27T01:40:00Z</dcterms:created>
  <dc:creator>小琼</dc:creator>
  <cp:lastModifiedBy>小琼</cp:lastModifiedBy>
  <dcterms:modified xsi:type="dcterms:W3CDTF">2026-05-06T01:42:06Z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872D22A8ED6A43CA92C8C8D2A68B068C_13</vt:lpwstr>
  </property>
  <property fmtid="{D5CDD505-2E9C-101B-9397-08002B2CF9AE}" pid="4" name="KSOTemplateDocerSaveRecord">
    <vt:lpwstr>eyJoZGlkIjoiZTIyMDI2MDYyZWI3OWZjMDZmMzdkYmNkNzNlMmVlMTUiLCJ1c2VySWQiOiI1OTk3NDIxNTcifQ==</vt:lpwstr>
  </property>
</Properties>
</file>