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1E54D9">
      <w:pPr>
        <w:keepNext/>
        <w:keepLines/>
        <w:spacing w:line="540" w:lineRule="exact"/>
        <w:outlineLvl w:val="1"/>
        <w:rPr>
          <w:rFonts w:hint="eastAsia" w:ascii="黑体" w:hAnsi="黑体" w:eastAsia="黑体" w:cs="方正仿宋_GB2312"/>
          <w:sz w:val="32"/>
          <w:szCs w:val="32"/>
        </w:rPr>
      </w:pPr>
      <w:r>
        <w:rPr>
          <w:rFonts w:hint="eastAsia" w:ascii="黑体" w:hAnsi="黑体" w:eastAsia="黑体" w:cs="方正仿宋_GB2312"/>
          <w:sz w:val="32"/>
          <w:szCs w:val="32"/>
        </w:rPr>
        <w:t>附件1</w:t>
      </w:r>
    </w:p>
    <w:p w14:paraId="79BCD1FB">
      <w:pPr>
        <w:pStyle w:val="12"/>
        <w:spacing w:line="540" w:lineRule="exact"/>
        <w:jc w:val="center"/>
        <w:rPr>
          <w:rFonts w:hint="eastAsia" w:ascii="方正小标宋简体" w:eastAsia="方正小标宋简体"/>
          <w:kern w:val="36"/>
          <w:sz w:val="44"/>
          <w:szCs w:val="44"/>
        </w:rPr>
      </w:pPr>
      <w:r>
        <w:rPr>
          <w:rFonts w:ascii="方正小标宋简体" w:eastAsia="方正小标宋简体"/>
          <w:kern w:val="36"/>
          <w:sz w:val="44"/>
          <w:szCs w:val="44"/>
        </w:rPr>
        <w:t>安徽省职业技能竞赛—第三届全国信息</w:t>
      </w:r>
    </w:p>
    <w:p w14:paraId="66D4A237">
      <w:pPr>
        <w:pStyle w:val="12"/>
        <w:spacing w:line="540" w:lineRule="exact"/>
        <w:jc w:val="center"/>
        <w:rPr>
          <w:rFonts w:hint="eastAsia" w:ascii="方正小标宋简体" w:eastAsia="方正小标宋简体"/>
          <w:kern w:val="36"/>
          <w:sz w:val="44"/>
          <w:szCs w:val="44"/>
        </w:rPr>
      </w:pPr>
      <w:r>
        <w:rPr>
          <w:rFonts w:ascii="方正小标宋简体" w:eastAsia="方正小标宋简体"/>
          <w:kern w:val="36"/>
          <w:sz w:val="44"/>
          <w:szCs w:val="44"/>
        </w:rPr>
        <w:t>通信行业职业技能竞赛安徽省选拔赛</w:t>
      </w:r>
    </w:p>
    <w:p w14:paraId="32AA05AA">
      <w:pPr>
        <w:pStyle w:val="12"/>
        <w:spacing w:line="540" w:lineRule="exact"/>
        <w:jc w:val="center"/>
        <w:rPr>
          <w:rFonts w:hint="eastAsia" w:ascii="方正小标宋简体" w:eastAsia="方正小标宋简体"/>
          <w:kern w:val="36"/>
          <w:sz w:val="44"/>
          <w:szCs w:val="44"/>
        </w:rPr>
      </w:pPr>
      <w:r>
        <w:rPr>
          <w:rFonts w:ascii="方正小标宋简体" w:eastAsia="方正小标宋简体"/>
          <w:kern w:val="36"/>
          <w:sz w:val="44"/>
          <w:szCs w:val="44"/>
        </w:rPr>
        <w:t>选手报名表</w:t>
      </w:r>
    </w:p>
    <w:p w14:paraId="60CD5CE6">
      <w:pPr>
        <w:pStyle w:val="12"/>
        <w:spacing w:line="540" w:lineRule="exact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</w:p>
    <w:tbl>
      <w:tblPr>
        <w:tblStyle w:val="16"/>
        <w:tblpPr w:leftFromText="180" w:rightFromText="180" w:vertAnchor="text" w:horzAnchor="page" w:tblpX="1137" w:tblpY="144"/>
        <w:tblOverlap w:val="never"/>
        <w:tblW w:w="99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1825"/>
        <w:gridCol w:w="1881"/>
        <w:gridCol w:w="2242"/>
        <w:gridCol w:w="1996"/>
      </w:tblGrid>
      <w:tr w14:paraId="3494C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1998" w:type="dxa"/>
            <w:vAlign w:val="center"/>
          </w:tcPr>
          <w:p w14:paraId="3FA815E9">
            <w:pPr>
              <w:spacing w:line="32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赛项名称</w:t>
            </w:r>
          </w:p>
          <w:p w14:paraId="2E5D6C9A">
            <w:pPr>
              <w:spacing w:line="320" w:lineRule="exact"/>
              <w:jc w:val="center"/>
              <w:rPr>
                <w:rFonts w:hint="eastAsia" w:ascii="仿宋_GB2312" w:hAnsi="仿宋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</w:rPr>
              <w:t>（</w:t>
            </w:r>
            <w:r>
              <w:rPr>
                <w:rFonts w:ascii="仿宋_GB2312" w:hAnsi="仿宋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</w:rPr>
              <w:t>限选一项</w:t>
            </w:r>
            <w:r>
              <w:rPr>
                <w:rFonts w:hint="eastAsia" w:ascii="仿宋_GB2312" w:hAnsi="仿宋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</w:rPr>
              <w:t>）</w:t>
            </w:r>
          </w:p>
        </w:tc>
        <w:tc>
          <w:tcPr>
            <w:tcW w:w="7944" w:type="dxa"/>
            <w:gridSpan w:val="4"/>
          </w:tcPr>
          <w:p w14:paraId="511C2B6F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</w:rPr>
              <w:t>□信息通信网络终端维修员</w:t>
            </w:r>
          </w:p>
          <w:p w14:paraId="40BB12D9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</w:rPr>
              <w:t>□信息通信网络机务员（传输机务员）</w:t>
            </w:r>
          </w:p>
          <w:p w14:paraId="63CEDA48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</w:rPr>
              <w:t>□信息通信信息化系统管理员</w:t>
            </w:r>
          </w:p>
          <w:p w14:paraId="1198F8FD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</w:rPr>
              <w:t>□信息通信网络运行管理员（通信网络管理员）</w:t>
            </w:r>
          </w:p>
        </w:tc>
      </w:tr>
      <w:tr w14:paraId="326F5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1998" w:type="dxa"/>
            <w:vAlign w:val="center"/>
          </w:tcPr>
          <w:p w14:paraId="4B860007">
            <w:pPr>
              <w:spacing w:line="32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姓    名</w:t>
            </w:r>
          </w:p>
        </w:tc>
        <w:tc>
          <w:tcPr>
            <w:tcW w:w="1825" w:type="dxa"/>
            <w:vAlign w:val="center"/>
          </w:tcPr>
          <w:p w14:paraId="6EBBF045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1" w:type="dxa"/>
            <w:vAlign w:val="center"/>
          </w:tcPr>
          <w:p w14:paraId="3AFD7E34">
            <w:pPr>
              <w:spacing w:line="32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性    别</w:t>
            </w:r>
          </w:p>
        </w:tc>
        <w:tc>
          <w:tcPr>
            <w:tcW w:w="2242" w:type="dxa"/>
            <w:vAlign w:val="center"/>
          </w:tcPr>
          <w:p w14:paraId="29DF638A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96" w:type="dxa"/>
            <w:vMerge w:val="restart"/>
            <w:vAlign w:val="center"/>
          </w:tcPr>
          <w:p w14:paraId="79FA6604">
            <w:pPr>
              <w:spacing w:line="320" w:lineRule="exact"/>
              <w:jc w:val="center"/>
              <w:rPr>
                <w:rFonts w:hint="eastAsia" w:ascii="仿宋_GB2312" w:hAnsi="仿宋" w:eastAsia="仿宋_GB2312" w:cs="Times New Roman"/>
                <w:i/>
                <w:i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i/>
                <w:iCs/>
                <w:color w:val="000000"/>
                <w:kern w:val="0"/>
                <w:sz w:val="24"/>
                <w:szCs w:val="24"/>
                <w:shd w:val="clear" w:color="auto" w:fill="FFFFFF"/>
              </w:rPr>
              <w:t>电子证件照</w:t>
            </w:r>
          </w:p>
          <w:p w14:paraId="1628B333">
            <w:pPr>
              <w:spacing w:line="320" w:lineRule="exact"/>
              <w:jc w:val="center"/>
              <w:rPr>
                <w:rFonts w:hint="eastAsia" w:ascii="仿宋_GB2312" w:hAnsi="仿宋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i/>
                <w:iCs/>
                <w:color w:val="000000"/>
                <w:kern w:val="0"/>
                <w:sz w:val="24"/>
                <w:szCs w:val="24"/>
                <w:shd w:val="clear" w:color="auto" w:fill="FFFFFF"/>
              </w:rPr>
              <w:t>（白底）</w:t>
            </w:r>
          </w:p>
        </w:tc>
      </w:tr>
      <w:tr w14:paraId="1A8B1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</w:trPr>
        <w:tc>
          <w:tcPr>
            <w:tcW w:w="1998" w:type="dxa"/>
            <w:vAlign w:val="center"/>
          </w:tcPr>
          <w:p w14:paraId="743DCACF">
            <w:pPr>
              <w:spacing w:line="32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出生日期</w:t>
            </w:r>
          </w:p>
        </w:tc>
        <w:tc>
          <w:tcPr>
            <w:tcW w:w="1825" w:type="dxa"/>
            <w:vAlign w:val="center"/>
          </w:tcPr>
          <w:p w14:paraId="019A6B01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1" w:type="dxa"/>
            <w:vAlign w:val="center"/>
          </w:tcPr>
          <w:p w14:paraId="1C07A5F6">
            <w:pPr>
              <w:spacing w:line="32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手机号码</w:t>
            </w:r>
          </w:p>
        </w:tc>
        <w:tc>
          <w:tcPr>
            <w:tcW w:w="2242" w:type="dxa"/>
            <w:vAlign w:val="center"/>
          </w:tcPr>
          <w:p w14:paraId="6C76825E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96" w:type="dxa"/>
            <w:vMerge w:val="continue"/>
            <w:vAlign w:val="center"/>
          </w:tcPr>
          <w:p w14:paraId="197437BD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56A9D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</w:trPr>
        <w:tc>
          <w:tcPr>
            <w:tcW w:w="1998" w:type="dxa"/>
            <w:vAlign w:val="center"/>
          </w:tcPr>
          <w:p w14:paraId="65498442">
            <w:pPr>
              <w:spacing w:line="32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所从事职业</w:t>
            </w:r>
          </w:p>
          <w:p w14:paraId="5063D196">
            <w:pPr>
              <w:spacing w:line="32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/所学专业</w:t>
            </w:r>
          </w:p>
        </w:tc>
        <w:tc>
          <w:tcPr>
            <w:tcW w:w="1825" w:type="dxa"/>
            <w:vAlign w:val="center"/>
          </w:tcPr>
          <w:p w14:paraId="206C39C4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1" w:type="dxa"/>
            <w:vAlign w:val="center"/>
          </w:tcPr>
          <w:p w14:paraId="72F0D89C">
            <w:pPr>
              <w:spacing w:line="32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政治面貌</w:t>
            </w:r>
          </w:p>
        </w:tc>
        <w:tc>
          <w:tcPr>
            <w:tcW w:w="2242" w:type="dxa"/>
            <w:vAlign w:val="center"/>
          </w:tcPr>
          <w:p w14:paraId="1CB2D2A8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96" w:type="dxa"/>
            <w:vMerge w:val="continue"/>
            <w:vAlign w:val="center"/>
          </w:tcPr>
          <w:p w14:paraId="134845C9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15350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1998" w:type="dxa"/>
            <w:vAlign w:val="center"/>
          </w:tcPr>
          <w:p w14:paraId="4DFC7725">
            <w:pPr>
              <w:spacing w:line="32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参赛组别</w:t>
            </w:r>
          </w:p>
        </w:tc>
        <w:tc>
          <w:tcPr>
            <w:tcW w:w="1825" w:type="dxa"/>
            <w:vAlign w:val="center"/>
          </w:tcPr>
          <w:p w14:paraId="6973A9F2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</w:rPr>
              <w:t>□职工</w:t>
            </w:r>
          </w:p>
          <w:p w14:paraId="154B8B26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</w:rPr>
              <w:t>□学生</w:t>
            </w:r>
          </w:p>
        </w:tc>
        <w:tc>
          <w:tcPr>
            <w:tcW w:w="1881" w:type="dxa"/>
            <w:vAlign w:val="center"/>
          </w:tcPr>
          <w:p w14:paraId="0E25E94E">
            <w:pPr>
              <w:spacing w:line="32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最高学历</w:t>
            </w:r>
          </w:p>
          <w:p w14:paraId="5F740729">
            <w:pPr>
              <w:spacing w:line="32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/在读学历层次</w:t>
            </w:r>
          </w:p>
        </w:tc>
        <w:tc>
          <w:tcPr>
            <w:tcW w:w="2242" w:type="dxa"/>
            <w:vAlign w:val="center"/>
          </w:tcPr>
          <w:p w14:paraId="0143A815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96" w:type="dxa"/>
            <w:vMerge w:val="continue"/>
            <w:vAlign w:val="center"/>
          </w:tcPr>
          <w:p w14:paraId="1B93EE98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01A43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1998" w:type="dxa"/>
            <w:vAlign w:val="center"/>
          </w:tcPr>
          <w:p w14:paraId="089059C7">
            <w:pPr>
              <w:spacing w:line="32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职业技能等级</w:t>
            </w:r>
          </w:p>
        </w:tc>
        <w:tc>
          <w:tcPr>
            <w:tcW w:w="1825" w:type="dxa"/>
            <w:vAlign w:val="center"/>
          </w:tcPr>
          <w:p w14:paraId="24D0DF61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1" w:type="dxa"/>
            <w:vAlign w:val="center"/>
          </w:tcPr>
          <w:p w14:paraId="7C165148">
            <w:pPr>
              <w:spacing w:line="32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专业技术职称</w:t>
            </w:r>
          </w:p>
        </w:tc>
        <w:tc>
          <w:tcPr>
            <w:tcW w:w="2242" w:type="dxa"/>
            <w:vAlign w:val="center"/>
          </w:tcPr>
          <w:p w14:paraId="7F3932D2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96" w:type="dxa"/>
            <w:vMerge w:val="continue"/>
            <w:vAlign w:val="center"/>
          </w:tcPr>
          <w:p w14:paraId="505FAE08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17969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1998" w:type="dxa"/>
            <w:vAlign w:val="center"/>
          </w:tcPr>
          <w:p w14:paraId="1442BAD7">
            <w:pPr>
              <w:spacing w:line="32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身份证号</w:t>
            </w:r>
          </w:p>
        </w:tc>
        <w:tc>
          <w:tcPr>
            <w:tcW w:w="7944" w:type="dxa"/>
            <w:gridSpan w:val="4"/>
            <w:vAlign w:val="center"/>
          </w:tcPr>
          <w:p w14:paraId="5F06812D">
            <w:pPr>
              <w:spacing w:line="320" w:lineRule="exact"/>
              <w:jc w:val="center"/>
              <w:rPr>
                <w:rFonts w:hint="eastAsia" w:ascii="仿宋_GB2312" w:hAnsi="仿宋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hAnsi="仿宋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</w:rPr>
              <w:t>需与有效身份证件一致</w:t>
            </w:r>
          </w:p>
        </w:tc>
      </w:tr>
      <w:tr w14:paraId="078F0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1998" w:type="dxa"/>
            <w:vAlign w:val="center"/>
          </w:tcPr>
          <w:p w14:paraId="6E46FCA6">
            <w:pPr>
              <w:spacing w:line="32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工作单位</w:t>
            </w:r>
          </w:p>
          <w:p w14:paraId="06BC3EBB">
            <w:pPr>
              <w:spacing w:line="32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/就读院校</w:t>
            </w:r>
          </w:p>
        </w:tc>
        <w:tc>
          <w:tcPr>
            <w:tcW w:w="7944" w:type="dxa"/>
            <w:gridSpan w:val="4"/>
            <w:vAlign w:val="center"/>
          </w:tcPr>
          <w:p w14:paraId="7EBF2F85">
            <w:pPr>
              <w:spacing w:line="320" w:lineRule="exact"/>
              <w:jc w:val="center"/>
              <w:rPr>
                <w:rFonts w:hint="eastAsia" w:ascii="仿宋_GB2312" w:hAnsi="仿宋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</w:rPr>
              <w:t>单位/院校名称应为全称</w:t>
            </w:r>
          </w:p>
        </w:tc>
      </w:tr>
      <w:tr w14:paraId="2DA51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1998" w:type="dxa"/>
            <w:vAlign w:val="center"/>
          </w:tcPr>
          <w:p w14:paraId="15D52AA6">
            <w:pPr>
              <w:spacing w:line="32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领队姓名</w:t>
            </w:r>
          </w:p>
        </w:tc>
        <w:tc>
          <w:tcPr>
            <w:tcW w:w="1825" w:type="dxa"/>
            <w:vAlign w:val="center"/>
          </w:tcPr>
          <w:p w14:paraId="2DD1D568">
            <w:pPr>
              <w:spacing w:line="320" w:lineRule="exact"/>
              <w:jc w:val="center"/>
              <w:rPr>
                <w:rFonts w:hint="eastAsia" w:ascii="仿宋_GB2312" w:hAnsi="仿宋" w:eastAsia="仿宋_GB2312" w:cs="Times New Roman"/>
                <w:i/>
                <w:i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hAnsi="仿宋" w:eastAsia="仿宋_GB2312" w:cs="Times New Roman"/>
                <w:i/>
                <w:iCs/>
                <w:color w:val="000000"/>
                <w:kern w:val="0"/>
                <w:sz w:val="24"/>
                <w:szCs w:val="24"/>
                <w:shd w:val="clear" w:color="auto" w:fill="FFFFFF"/>
              </w:rPr>
              <w:t>参赛单位统一填写</w:t>
            </w:r>
          </w:p>
        </w:tc>
        <w:tc>
          <w:tcPr>
            <w:tcW w:w="1881" w:type="dxa"/>
            <w:vAlign w:val="center"/>
          </w:tcPr>
          <w:p w14:paraId="65F4CBF9">
            <w:pPr>
              <w:spacing w:line="32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领队电话</w:t>
            </w:r>
          </w:p>
        </w:tc>
        <w:tc>
          <w:tcPr>
            <w:tcW w:w="4238" w:type="dxa"/>
            <w:gridSpan w:val="2"/>
            <w:vAlign w:val="center"/>
          </w:tcPr>
          <w:p w14:paraId="7B41FD73">
            <w:pPr>
              <w:spacing w:line="320" w:lineRule="exact"/>
              <w:jc w:val="center"/>
              <w:rPr>
                <w:rFonts w:hint="eastAsia" w:ascii="仿宋_GB2312" w:hAnsi="仿宋" w:eastAsia="仿宋_GB2312" w:cs="Times New Roman"/>
                <w:i/>
                <w:i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hAnsi="仿宋" w:eastAsia="仿宋_GB2312" w:cs="Times New Roman"/>
                <w:i/>
                <w:iCs/>
                <w:color w:val="000000"/>
                <w:kern w:val="0"/>
                <w:sz w:val="24"/>
                <w:szCs w:val="24"/>
                <w:shd w:val="clear" w:color="auto" w:fill="FFFFFF"/>
              </w:rPr>
              <w:t>参赛单位统一填写</w:t>
            </w:r>
          </w:p>
        </w:tc>
      </w:tr>
      <w:tr w14:paraId="62BB5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1998" w:type="dxa"/>
            <w:vAlign w:val="center"/>
          </w:tcPr>
          <w:p w14:paraId="31831A36">
            <w:pPr>
              <w:spacing w:line="32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指导教师姓名</w:t>
            </w:r>
          </w:p>
        </w:tc>
        <w:tc>
          <w:tcPr>
            <w:tcW w:w="1825" w:type="dxa"/>
            <w:vAlign w:val="center"/>
          </w:tcPr>
          <w:p w14:paraId="0D915081">
            <w:pPr>
              <w:spacing w:line="320" w:lineRule="exact"/>
              <w:jc w:val="center"/>
              <w:rPr>
                <w:rFonts w:hint="eastAsia" w:ascii="仿宋_GB2312" w:hAnsi="仿宋" w:eastAsia="仿宋_GB2312" w:cs="Times New Roman"/>
                <w:i/>
                <w:i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hAnsi="仿宋" w:eastAsia="仿宋_GB2312" w:cs="Times New Roman"/>
                <w:i/>
                <w:iCs/>
                <w:color w:val="000000"/>
                <w:kern w:val="0"/>
                <w:sz w:val="24"/>
                <w:szCs w:val="24"/>
                <w:shd w:val="clear" w:color="auto" w:fill="FFFFFF"/>
              </w:rPr>
              <w:t>参赛单位统一填写</w:t>
            </w:r>
          </w:p>
        </w:tc>
        <w:tc>
          <w:tcPr>
            <w:tcW w:w="1881" w:type="dxa"/>
            <w:vAlign w:val="center"/>
          </w:tcPr>
          <w:p w14:paraId="1ACA11E6">
            <w:pPr>
              <w:spacing w:line="320" w:lineRule="exact"/>
              <w:jc w:val="center"/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指导教师电话</w:t>
            </w:r>
          </w:p>
        </w:tc>
        <w:tc>
          <w:tcPr>
            <w:tcW w:w="4238" w:type="dxa"/>
            <w:gridSpan w:val="2"/>
            <w:vAlign w:val="center"/>
          </w:tcPr>
          <w:p w14:paraId="551D5E66">
            <w:pPr>
              <w:spacing w:line="320" w:lineRule="exact"/>
              <w:jc w:val="center"/>
              <w:rPr>
                <w:rFonts w:hint="eastAsia" w:ascii="仿宋_GB2312" w:hAnsi="仿宋" w:eastAsia="仿宋_GB2312" w:cs="Times New Roman"/>
                <w:i/>
                <w:i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仿宋_GB2312" w:hAnsi="仿宋" w:eastAsia="仿宋_GB2312" w:cs="Times New Roman"/>
                <w:i/>
                <w:iCs/>
                <w:color w:val="000000"/>
                <w:kern w:val="0"/>
                <w:sz w:val="24"/>
                <w:szCs w:val="24"/>
                <w:shd w:val="clear" w:color="auto" w:fill="FFFFFF"/>
              </w:rPr>
              <w:t>参赛单位统一填写</w:t>
            </w:r>
          </w:p>
        </w:tc>
      </w:tr>
      <w:tr w14:paraId="2809F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5" w:hRule="atLeast"/>
        </w:trPr>
        <w:tc>
          <w:tcPr>
            <w:tcW w:w="1998" w:type="dxa"/>
            <w:vAlign w:val="center"/>
          </w:tcPr>
          <w:p w14:paraId="4735BBDD">
            <w:pPr>
              <w:spacing w:line="320" w:lineRule="exact"/>
              <w:jc w:val="center"/>
              <w:rPr>
                <w:rFonts w:hint="eastAsia" w:ascii="仿宋_GB2312" w:hAnsi="仿宋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承诺书</w:t>
            </w:r>
          </w:p>
        </w:tc>
        <w:tc>
          <w:tcPr>
            <w:tcW w:w="7944" w:type="dxa"/>
            <w:gridSpan w:val="4"/>
          </w:tcPr>
          <w:p w14:paraId="7374D4FD">
            <w:pPr>
              <w:pStyle w:val="39"/>
              <w:spacing w:line="0" w:lineRule="atLeast"/>
              <w:ind w:firstLine="480" w:firstLineChars="200"/>
              <w:jc w:val="left"/>
              <w:rPr>
                <w:rFonts w:hint="eastAsia" w:ascii="仿宋_GB2312" w:hAnsi="仿宋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</w:p>
          <w:p w14:paraId="641BE798">
            <w:pPr>
              <w:pStyle w:val="39"/>
              <w:spacing w:line="0" w:lineRule="atLeast"/>
              <w:ind w:firstLine="480" w:firstLineChars="200"/>
              <w:jc w:val="left"/>
              <w:rPr>
                <w:rFonts w:hint="eastAsia" w:ascii="仿宋_GB2312" w:hAnsi="仿宋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  <w:t>本人已认真阅读并了解本次竞赛的报名和参赛的全部内容，</w:t>
            </w:r>
            <w:r>
              <w:rPr>
                <w:rFonts w:ascii="仿宋_GB2312" w:hAnsi="仿宋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  <w:t>承诺以上填报信息真实、准确、完整，不存在弄虚作假、冒名顶替、跨组别参赛、重复参赛等违规情形。本人自愿遵守竞赛各项规则，服从裁判及组委会管理，尊重参赛对手，若因违规或信息不实产生一切后果，由本人自行承担。</w:t>
            </w:r>
          </w:p>
          <w:p w14:paraId="1D908B76">
            <w:pPr>
              <w:pStyle w:val="39"/>
              <w:spacing w:line="0" w:lineRule="atLeast"/>
              <w:ind w:firstLine="480" w:firstLineChars="200"/>
              <w:jc w:val="left"/>
              <w:rPr>
                <w:rFonts w:hint="eastAsia" w:ascii="仿宋_GB2312" w:hAnsi="仿宋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</w:p>
          <w:p w14:paraId="4D42EE28">
            <w:pPr>
              <w:pStyle w:val="39"/>
              <w:spacing w:line="0" w:lineRule="atLeast"/>
              <w:ind w:firstLine="480" w:firstLineChars="200"/>
              <w:jc w:val="left"/>
              <w:rPr>
                <w:rFonts w:hint="eastAsia" w:ascii="仿宋_GB2312" w:hAnsi="仿宋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</w:p>
          <w:p w14:paraId="1BB74887">
            <w:pPr>
              <w:pStyle w:val="39"/>
              <w:spacing w:line="0" w:lineRule="atLeast"/>
              <w:ind w:firstLine="480" w:firstLineChars="200"/>
              <w:jc w:val="left"/>
              <w:rPr>
                <w:rFonts w:hint="eastAsia" w:ascii="仿宋_GB2312" w:hAnsi="仿宋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</w:p>
          <w:p w14:paraId="61662E45">
            <w:pPr>
              <w:spacing w:line="320" w:lineRule="exact"/>
              <w:ind w:firstLine="480" w:firstLineChars="200"/>
              <w:jc w:val="left"/>
              <w:rPr>
                <w:rFonts w:hint="eastAsia" w:ascii="仿宋_GB2312" w:hAnsi="仿宋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eastAsia="仿宋_GB2312" w:cs="Times New Roman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签名：                               年    月    日                        </w:t>
            </w:r>
          </w:p>
        </w:tc>
      </w:tr>
    </w:tbl>
    <w:p w14:paraId="21088BA4">
      <w:pPr>
        <w:pStyle w:val="38"/>
        <w:spacing w:line="240" w:lineRule="exact"/>
        <w:ind w:firstLine="480"/>
        <w:rPr>
          <w:rFonts w:ascii="Times New Roman"/>
          <w:sz w:val="24"/>
        </w:rPr>
      </w:pPr>
    </w:p>
    <w:p w14:paraId="5FE1E479">
      <w:pPr>
        <w:widowControl/>
        <w:spacing w:line="20" w:lineRule="exact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br w:type="page"/>
      </w:r>
    </w:p>
    <w:p w14:paraId="7806E440">
      <w:pPr>
        <w:rPr>
          <w:rFonts w:hint="eastAsia" w:ascii="仿宋" w:hAnsi="仿宋" w:eastAsia="仿宋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14351DE">
      <w:pPr>
        <w:spacing w:line="540" w:lineRule="exact"/>
        <w:ind w:right="1225"/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  <w:shd w:val="clear" w:color="auto" w:fill="FFFFFF"/>
        </w:rPr>
      </w:pPr>
      <w:bookmarkStart w:id="0" w:name="_GoBack"/>
      <w:bookmarkEnd w:id="0"/>
    </w:p>
    <w:sectPr>
      <w:pgSz w:w="11906" w:h="16838"/>
      <w:pgMar w:top="2098" w:right="1474" w:bottom="1984" w:left="1587" w:header="850" w:footer="850" w:gutter="0"/>
      <w:cols w:space="0" w:num="1"/>
      <w:titlePg/>
      <w:docGrid w:type="linesAndChars" w:linePitch="638" w:charSpace="10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B82E2A99-9BB2-4AAD-AF50-489A10EB82CA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2312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13477FF3-E3DB-4214-94DE-1ECFB6847B80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3" w:fontKey="{A081325E-A541-4EC1-9B53-8D94372BAE0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5EF62E7B-9FFA-4467-9B64-E0B71D247E24}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F46"/>
    <w:rsid w:val="000313A1"/>
    <w:rsid w:val="000E4F40"/>
    <w:rsid w:val="00145B34"/>
    <w:rsid w:val="00661679"/>
    <w:rsid w:val="007859E3"/>
    <w:rsid w:val="007D7068"/>
    <w:rsid w:val="008927AD"/>
    <w:rsid w:val="00976E2C"/>
    <w:rsid w:val="00A27018"/>
    <w:rsid w:val="00A77F46"/>
    <w:rsid w:val="00AB1B7C"/>
    <w:rsid w:val="00AC2A75"/>
    <w:rsid w:val="00B21E5B"/>
    <w:rsid w:val="00C02591"/>
    <w:rsid w:val="00CD1930"/>
    <w:rsid w:val="00F34DDD"/>
    <w:rsid w:val="00F7248F"/>
    <w:rsid w:val="00F97E66"/>
    <w:rsid w:val="1556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qFormat="1" w:unhideWhenUsed="0" w:uiPriority="0" w:semiHidden="0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index 5"/>
    <w:next w:val="1"/>
    <w:qFormat/>
    <w:uiPriority w:val="0"/>
    <w:pPr>
      <w:widowControl w:val="0"/>
      <w:ind w:left="168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12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4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3"/>
    <w:uiPriority w:val="99"/>
    <w:rPr>
      <w:sz w:val="18"/>
      <w:szCs w:val="18"/>
    </w:rPr>
  </w:style>
  <w:style w:type="character" w:customStyle="1" w:styleId="37">
    <w:name w:val="页脚 字符"/>
    <w:basedOn w:val="17"/>
    <w:link w:val="12"/>
    <w:uiPriority w:val="99"/>
    <w:rPr>
      <w:sz w:val="18"/>
      <w:szCs w:val="18"/>
    </w:rPr>
  </w:style>
  <w:style w:type="paragraph" w:customStyle="1" w:styleId="38">
    <w:name w:val="正文首行缩进1"/>
    <w:autoRedefine/>
    <w:qFormat/>
    <w:uiPriority w:val="0"/>
    <w:pPr>
      <w:widowControl w:val="0"/>
      <w:spacing w:line="560" w:lineRule="exact"/>
      <w:ind w:firstLine="721" w:firstLineChars="200"/>
      <w:jc w:val="both"/>
    </w:pPr>
    <w:rPr>
      <w:rFonts w:ascii="方正仿宋_GB2312" w:hAnsi="Times New Roman" w:eastAsia="方正仿宋_GBK" w:cs="Times New Roman"/>
      <w:kern w:val="2"/>
      <w:sz w:val="32"/>
      <w:szCs w:val="24"/>
      <w:lang w:val="en-US" w:eastAsia="zh-CN" w:bidi="ar-SA"/>
    </w:rPr>
  </w:style>
  <w:style w:type="paragraph" w:customStyle="1" w:styleId="39">
    <w:name w:val="Other|1"/>
    <w:autoRedefine/>
    <w:qFormat/>
    <w:uiPriority w:val="0"/>
    <w:pPr>
      <w:widowControl w:val="0"/>
      <w:jc w:val="both"/>
    </w:pPr>
    <w:rPr>
      <w:rFonts w:ascii="宋体" w:hAnsi="宋体" w:eastAsia="宋体" w:cs="宋体"/>
      <w:kern w:val="2"/>
      <w:sz w:val="21"/>
      <w:szCs w:val="2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95561-71FD-43F3-A919-334F5ECEDF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2099</Words>
  <Characters>2150</Characters>
  <Lines>505</Lines>
  <Paragraphs>333</Paragraphs>
  <TotalTime>51</TotalTime>
  <ScaleCrop>false</ScaleCrop>
  <LinksUpToDate>false</LinksUpToDate>
  <CharactersWithSpaces>2319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2026-09-07T07:10:00Z</dcterms:created>
  <dc:creator>文昊 陈</dc:creator>
  <cp:lastModifiedBy>小琼</cp:lastModifiedBy>
  <cp:lastPrinted>2026-09-07T08:01:00Z</cp:lastPrinted>
  <dcterms:modified xsi:type="dcterms:W3CDTF">2026-09-14T10:57:00Z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eyJoZGlkIjoiZTIyMDI2MDYyZWI3OWZjMDZmMzdkYmNkNzNlMmVlMTUiLCJ1c2VySWQiOiI1OTk3NDIxNTcifQ==</vt:lpwstr>
  </property>
  <property fmtid="{D5CDD505-2E9C-101B-9397-08002B2CF9AE}" pid="3" name="KSOProductBuildVer">
    <vt:lpwstr>2052-12.1.0.28505</vt:lpwstr>
  </property>
  <property fmtid="{D5CDD505-2E9C-101B-9397-08002B2CF9AE}" pid="4" name="ICV">
    <vt:lpwstr>B10E320DFEDA49888ED84122E15CC81F_13</vt:lpwstr>
  </property>
</Properties>
</file>