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197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984"/>
        <w:gridCol w:w="840"/>
        <w:gridCol w:w="864"/>
        <w:gridCol w:w="888"/>
        <w:gridCol w:w="1416"/>
        <w:gridCol w:w="4200"/>
        <w:gridCol w:w="2076"/>
        <w:gridCol w:w="22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1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附件1：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56"/>
                <w:szCs w:val="56"/>
                <w:u w:val="none"/>
                <w:bdr w:val="none" w:color="auto" w:sz="0" w:space="0"/>
                <w:lang w:val="en-US" w:eastAsia="zh-CN" w:bidi="ar"/>
              </w:rPr>
              <w:t>2022年“安徽省最美通信科技工作者”评选结果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8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6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党派</w:t>
            </w:r>
          </w:p>
        </w:tc>
        <w:tc>
          <w:tcPr>
            <w:tcW w:w="141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出生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420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工作单位及职务职称</w:t>
            </w:r>
          </w:p>
        </w:tc>
        <w:tc>
          <w:tcPr>
            <w:tcW w:w="207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专业专长</w:t>
            </w:r>
          </w:p>
        </w:tc>
        <w:tc>
          <w:tcPr>
            <w:tcW w:w="225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张兵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中共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党员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1986年2月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中国移动通信集团安徽有限公司计划部 高级项目经理 高级工程师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5G传输网络规划、优化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江磊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1978年2月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中国联合网络通信有限公司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安徽省分公司网络部 网优工程师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无线网优数字化运营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许经伟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1985年5月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中国电信股份有限公司安徽分公司 IT运营中心数据团队总监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大数据、AI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张功能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中共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党员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1982年12月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中移铁通有限公司六安分公司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副总经理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计算机应用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王锦龙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中共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党员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1978年3月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中国移动通信集团设计院有限公司安徽分公司 咨询设计总监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规划及IP、IT支撑网络咨询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陈亮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中共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党员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1979年3月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中国移动通信集团设计院有限公司安徽分公司 高级工程师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信息安全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孔东东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1987年7月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中国铁塔股份有限公司淮南市分公司 客户经理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董  桔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中共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党员</w:t>
            </w:r>
          </w:p>
        </w:tc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1989年8月</w:t>
            </w:r>
          </w:p>
        </w:tc>
        <w:tc>
          <w:tcPr>
            <w:tcW w:w="4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中移铁通有限公司黄山分公司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维护业务部经理</w:t>
            </w:r>
          </w:p>
        </w:tc>
        <w:tc>
          <w:tcPr>
            <w:tcW w:w="2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网络维护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杨彬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中共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党员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1978年7月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中国移动通信集团安徽有限公司网管中心 技术管理 高级工程师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互联网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周瑞鑫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8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1986年12月</w:t>
            </w:r>
          </w:p>
        </w:tc>
        <w:tc>
          <w:tcPr>
            <w:tcW w:w="4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中徽建技术有限公司 电子信息工程师</w:t>
            </w:r>
          </w:p>
        </w:tc>
        <w:tc>
          <w:tcPr>
            <w:tcW w:w="2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大数据中心项目、BIM技术应用等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lMDIzODViZDU3ZjZlM2Q3YzcwNzcxOTMxMTRkZWYifQ=="/>
  </w:docVars>
  <w:rsids>
    <w:rsidRoot w:val="58431FEA"/>
    <w:rsid w:val="5843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479</Words>
  <Characters>522</Characters>
  <Lines>0</Lines>
  <Paragraphs>0</Paragraphs>
  <TotalTime>1</TotalTime>
  <ScaleCrop>false</ScaleCrop>
  <LinksUpToDate>false</LinksUpToDate>
  <CharactersWithSpaces>534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2022-05-07T08:14:00Z</dcterms:created>
  <dc:creator>小琼</dc:creator>
  <cp:lastModifiedBy>小琼</cp:lastModifiedBy>
  <dcterms:modified xsi:type="dcterms:W3CDTF">2022-05-07T08:16:08Z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007A7777098742A9B0D33238141F8A05</vt:lpwstr>
  </property>
</Properties>
</file>